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155B3C82" w14:textId="77777777" w:rsidR="00797F0D" w:rsidRPr="0092516E" w:rsidRDefault="00511D00" w:rsidP="00797F0D">
      <w:pPr>
        <w:pStyle w:val="NormalWeb"/>
        <w:jc w:val="both"/>
        <w:rPr>
          <w:rFonts w:asciiTheme="minorHAnsi" w:hAnsiTheme="minorHAnsi" w:cstheme="minorHAnsi"/>
          <w:bCs/>
        </w:rPr>
      </w:pPr>
      <w:r w:rsidRPr="00641A9D">
        <w:rPr>
          <w:rFonts w:asciiTheme="minorHAnsi" w:hAnsiTheme="minorHAnsi" w:cstheme="minorHAnsi"/>
          <w:b/>
        </w:rPr>
        <w:t>CÂMARA MUNCIPAL DE ALBERTINA (MG) Processo n°</w:t>
      </w:r>
      <w:r w:rsidR="003E064F" w:rsidRPr="00641A9D">
        <w:rPr>
          <w:rFonts w:asciiTheme="minorHAnsi" w:hAnsiTheme="minorHAnsi" w:cstheme="minorHAnsi"/>
          <w:b/>
        </w:rPr>
        <w:t xml:space="preserve"> 0</w:t>
      </w:r>
      <w:r w:rsidR="006E4CD9" w:rsidRPr="00641A9D">
        <w:rPr>
          <w:rFonts w:asciiTheme="minorHAnsi" w:hAnsiTheme="minorHAnsi" w:cstheme="minorHAnsi"/>
          <w:b/>
        </w:rPr>
        <w:t>2</w:t>
      </w:r>
      <w:r w:rsidR="0090109B">
        <w:rPr>
          <w:rFonts w:asciiTheme="minorHAnsi" w:hAnsiTheme="minorHAnsi" w:cstheme="minorHAnsi"/>
          <w:b/>
        </w:rPr>
        <w:t>5</w:t>
      </w:r>
      <w:r w:rsidR="003E064F" w:rsidRPr="00641A9D">
        <w:rPr>
          <w:rFonts w:asciiTheme="minorHAnsi" w:hAnsiTheme="minorHAnsi" w:cstheme="minorHAnsi"/>
          <w:b/>
        </w:rPr>
        <w:t>/2025</w:t>
      </w:r>
      <w:r w:rsidRPr="00641A9D">
        <w:rPr>
          <w:rFonts w:asciiTheme="minorHAnsi" w:hAnsiTheme="minorHAnsi" w:cstheme="minorHAnsi"/>
          <w:b/>
        </w:rPr>
        <w:t xml:space="preserve"> Dispensa n°</w:t>
      </w:r>
      <w:r w:rsidR="003E064F" w:rsidRPr="00641A9D">
        <w:rPr>
          <w:rFonts w:asciiTheme="minorHAnsi" w:hAnsiTheme="minorHAnsi" w:cstheme="minorHAnsi"/>
          <w:b/>
        </w:rPr>
        <w:t xml:space="preserve"> 0</w:t>
      </w:r>
      <w:r w:rsidR="006E4CD9" w:rsidRPr="00641A9D">
        <w:rPr>
          <w:rFonts w:asciiTheme="minorHAnsi" w:hAnsiTheme="minorHAnsi" w:cstheme="minorHAnsi"/>
          <w:b/>
        </w:rPr>
        <w:t>2</w:t>
      </w:r>
      <w:r w:rsidR="0090109B">
        <w:rPr>
          <w:rFonts w:asciiTheme="minorHAnsi" w:hAnsiTheme="minorHAnsi" w:cstheme="minorHAnsi"/>
          <w:b/>
        </w:rPr>
        <w:t>5</w:t>
      </w:r>
      <w:r w:rsidR="003E064F" w:rsidRPr="00641A9D">
        <w:rPr>
          <w:rFonts w:asciiTheme="minorHAnsi" w:hAnsiTheme="minorHAnsi" w:cstheme="minorHAnsi"/>
          <w:b/>
        </w:rPr>
        <w:t>/2025</w:t>
      </w:r>
      <w:r w:rsidRPr="00641A9D">
        <w:rPr>
          <w:rFonts w:asciiTheme="minorHAnsi" w:hAnsiTheme="minorHAnsi" w:cstheme="minorHAnsi"/>
          <w:b/>
        </w:rPr>
        <w:t xml:space="preserve">. </w:t>
      </w:r>
      <w:r w:rsidRPr="00641A9D">
        <w:rPr>
          <w:rFonts w:asciiTheme="minorHAnsi" w:hAnsiTheme="minorHAnsi" w:cstheme="minorHAnsi"/>
        </w:rPr>
        <w:t>Torna público a dispensa celebrada com,</w:t>
      </w:r>
      <w:r w:rsidRPr="00641A9D">
        <w:rPr>
          <w:rFonts w:asciiTheme="minorHAnsi" w:hAnsiTheme="minorHAnsi" w:cstheme="minorHAnsi"/>
          <w:b/>
        </w:rPr>
        <w:t xml:space="preserve"> </w:t>
      </w:r>
      <w:r w:rsidR="0090109B">
        <w:rPr>
          <w:rFonts w:asciiTheme="minorHAnsi" w:hAnsiTheme="minorHAnsi" w:cstheme="minorHAnsi"/>
          <w:b/>
        </w:rPr>
        <w:t>Senado Federal</w:t>
      </w:r>
      <w:r w:rsidR="003E064F" w:rsidRPr="0092516E">
        <w:rPr>
          <w:rFonts w:asciiTheme="minorHAnsi" w:hAnsiTheme="minorHAnsi" w:cstheme="minorHAnsi"/>
          <w:bCs/>
        </w:rPr>
        <w:t>.</w:t>
      </w:r>
      <w:r w:rsidR="00797F0D" w:rsidRPr="0092516E">
        <w:rPr>
          <w:rFonts w:asciiTheme="minorHAnsi" w:hAnsiTheme="minorHAnsi" w:cstheme="minorHAnsi"/>
          <w:bCs/>
        </w:rPr>
        <w:t xml:space="preserve"> </w:t>
      </w:r>
      <w:r w:rsidR="00797F0D" w:rsidRPr="0092516E">
        <w:rPr>
          <w:rFonts w:asciiTheme="minorHAnsi" w:hAnsiTheme="minorHAnsi" w:cstheme="minorHAnsi"/>
          <w:bCs/>
        </w:rPr>
        <w:t>A presente contratação tem por objeto a aquisição de cartilhas destinadas ao Programa “Gincana do Saber”, do qual participa a Escola do Legislativo Professora Tereza Maruza Ricetto Campanhari, vinculada à Câmara Municipal de Albertina/MG.</w:t>
      </w:r>
    </w:p>
    <w:p w14:paraId="4D135292" w14:textId="36A94E7D" w:rsidR="00FC0F93" w:rsidRDefault="00797F0D" w:rsidP="00AC7485">
      <w:pPr>
        <w:rPr>
          <w:lang w:eastAsia="pt-BR"/>
        </w:rPr>
      </w:pPr>
      <w:r w:rsidRPr="00AC7485">
        <w:rPr>
          <w:lang w:eastAsia="pt-BR"/>
        </w:rPr>
        <w:t>As cartilhas serão utilizadas como material de apoio pedagógico nas atividades do programa, que tem como objetivo estimular a educação cidadã, ampliar o conhecimento sobre o Poder Legislativo e promover a participação dos jovens em práticas educativas e democráticas.</w:t>
      </w:r>
    </w:p>
    <w:p w14:paraId="1834F55E" w14:textId="77777777" w:rsidR="00C4594D" w:rsidRPr="00AC7485" w:rsidRDefault="00C4594D" w:rsidP="00AC7485">
      <w:pPr>
        <w:rPr>
          <w:lang w:eastAsia="pt-BR"/>
        </w:rPr>
      </w:pPr>
    </w:p>
    <w:p w14:paraId="4D135293" w14:textId="3500B0C3" w:rsidR="00511D00" w:rsidRPr="0092516E" w:rsidRDefault="00511D00" w:rsidP="00511D00">
      <w:pPr>
        <w:jc w:val="both"/>
        <w:rPr>
          <w:rFonts w:asciiTheme="minorHAnsi" w:hAnsiTheme="minorHAnsi" w:cstheme="minorHAnsi"/>
          <w:sz w:val="24"/>
          <w:szCs w:val="24"/>
        </w:rPr>
      </w:pPr>
      <w:r w:rsidRPr="0092516E">
        <w:rPr>
          <w:rFonts w:asciiTheme="minorHAnsi" w:hAnsiTheme="minorHAnsi" w:cstheme="minorHAnsi"/>
          <w:sz w:val="24"/>
          <w:szCs w:val="24"/>
        </w:rPr>
        <w:t xml:space="preserve">Fundamento legal: </w:t>
      </w:r>
      <w:r w:rsidRPr="0092516E">
        <w:rPr>
          <w:rFonts w:asciiTheme="minorHAnsi" w:hAnsiTheme="minorHAnsi" w:cstheme="minorHAnsi"/>
          <w:sz w:val="24"/>
          <w:szCs w:val="24"/>
          <w:lang w:val="pt"/>
        </w:rPr>
        <w:t xml:space="preserve">Lei n° 14.133/2021 e alterações. Informações: via e-mail: </w:t>
      </w:r>
      <w:hyperlink r:id="rId5" w:history="1">
        <w:r w:rsidRPr="0092516E">
          <w:rPr>
            <w:rStyle w:val="Hyperlink"/>
            <w:rFonts w:asciiTheme="minorHAnsi" w:hAnsiTheme="minorHAnsi" w:cstheme="minorHAnsi"/>
            <w:sz w:val="24"/>
            <w:szCs w:val="24"/>
            <w:u w:val="none"/>
            <w:lang w:val="pt"/>
          </w:rPr>
          <w:t>camara@albertina.cam.mg.br</w:t>
        </w:r>
      </w:hyperlink>
      <w:r w:rsidR="000F7D6C" w:rsidRPr="0092516E">
        <w:rPr>
          <w:rFonts w:asciiTheme="minorHAnsi" w:hAnsiTheme="minorHAnsi" w:cstheme="minorHAnsi"/>
          <w:sz w:val="24"/>
          <w:szCs w:val="24"/>
          <w:lang w:val="pt"/>
        </w:rPr>
        <w:t xml:space="preserve"> – Data: </w:t>
      </w:r>
      <w:r w:rsidR="00C4594D">
        <w:rPr>
          <w:rFonts w:asciiTheme="minorHAnsi" w:hAnsiTheme="minorHAnsi" w:cstheme="minorHAnsi"/>
          <w:sz w:val="24"/>
          <w:szCs w:val="24"/>
          <w:lang w:val="pt"/>
        </w:rPr>
        <w:t>22</w:t>
      </w:r>
      <w:r w:rsidRPr="0092516E">
        <w:rPr>
          <w:rFonts w:asciiTheme="minorHAnsi" w:hAnsiTheme="minorHAnsi" w:cstheme="minorHAnsi"/>
          <w:sz w:val="24"/>
          <w:szCs w:val="24"/>
          <w:lang w:val="pt"/>
        </w:rPr>
        <w:t>.</w:t>
      </w:r>
      <w:r w:rsidR="000F7D6C" w:rsidRPr="0092516E">
        <w:rPr>
          <w:rFonts w:asciiTheme="minorHAnsi" w:hAnsiTheme="minorHAnsi" w:cstheme="minorHAnsi"/>
          <w:sz w:val="24"/>
          <w:szCs w:val="24"/>
          <w:lang w:val="pt"/>
        </w:rPr>
        <w:t>0</w:t>
      </w:r>
      <w:r w:rsidR="008D2497" w:rsidRPr="0092516E">
        <w:rPr>
          <w:rFonts w:asciiTheme="minorHAnsi" w:hAnsiTheme="minorHAnsi" w:cstheme="minorHAnsi"/>
          <w:sz w:val="24"/>
          <w:szCs w:val="24"/>
          <w:lang w:val="pt"/>
        </w:rPr>
        <w:t>9</w:t>
      </w:r>
      <w:r w:rsidR="000F7D6C" w:rsidRPr="0092516E">
        <w:rPr>
          <w:rFonts w:asciiTheme="minorHAnsi" w:hAnsiTheme="minorHAnsi" w:cstheme="minorHAnsi"/>
          <w:sz w:val="24"/>
          <w:szCs w:val="24"/>
          <w:lang w:val="pt"/>
        </w:rPr>
        <w:t>.2025</w:t>
      </w:r>
      <w:r w:rsidRPr="0092516E">
        <w:rPr>
          <w:rFonts w:asciiTheme="minorHAnsi" w:hAnsiTheme="minorHAnsi" w:cstheme="minorHAnsi"/>
          <w:sz w:val="24"/>
          <w:szCs w:val="24"/>
          <w:lang w:val="pt"/>
        </w:rPr>
        <w:t xml:space="preserve"> Willian de Cássio Colauto Gonçalves – Agente de Contratação –</w:t>
      </w:r>
      <w:r w:rsidR="00837CFC" w:rsidRPr="0092516E">
        <w:rPr>
          <w:rFonts w:asciiTheme="minorHAnsi" w:hAnsiTheme="minorHAnsi" w:cstheme="minorHAnsi"/>
          <w:sz w:val="24"/>
          <w:szCs w:val="24"/>
          <w:lang w:val="pt"/>
        </w:rPr>
        <w:t xml:space="preserve"> Odair</w:t>
      </w:r>
      <w:r w:rsidR="00F6553D" w:rsidRPr="0092516E">
        <w:rPr>
          <w:rFonts w:asciiTheme="minorHAnsi" w:hAnsiTheme="minorHAnsi" w:cstheme="minorHAnsi"/>
          <w:sz w:val="24"/>
          <w:szCs w:val="24"/>
          <w:lang w:val="pt"/>
        </w:rPr>
        <w:t xml:space="preserve"> José</w:t>
      </w:r>
      <w:r w:rsidR="00837CFC" w:rsidRPr="0092516E">
        <w:rPr>
          <w:rFonts w:asciiTheme="minorHAnsi" w:hAnsiTheme="minorHAnsi" w:cstheme="minorHAnsi"/>
          <w:sz w:val="24"/>
          <w:szCs w:val="24"/>
          <w:lang w:val="pt"/>
        </w:rPr>
        <w:t xml:space="preserve"> Furlaneto </w:t>
      </w:r>
      <w:r w:rsidRPr="0092516E">
        <w:rPr>
          <w:rFonts w:asciiTheme="minorHAnsi" w:hAnsiTheme="minorHAnsi" w:cstheme="minorHAnsi"/>
          <w:sz w:val="24"/>
          <w:szCs w:val="24"/>
          <w:lang w:val="pt"/>
        </w:rPr>
        <w:t>– Presidente.</w:t>
      </w:r>
    </w:p>
    <w:p w14:paraId="4D135294" w14:textId="77777777" w:rsidR="00E77874" w:rsidRPr="00FC0F93" w:rsidRDefault="00E77874" w:rsidP="00E86414">
      <w:pPr>
        <w:jc w:val="both"/>
        <w:rPr>
          <w:rFonts w:asciiTheme="minorHAnsi" w:hAnsiTheme="minorHAnsi" w:cstheme="minorHAnsi"/>
        </w:rPr>
      </w:pPr>
    </w:p>
    <w:p w14:paraId="4D135295" w14:textId="77777777" w:rsidR="00DD739B" w:rsidRPr="000A064B" w:rsidRDefault="00DD739B" w:rsidP="00704EF9">
      <w:pPr>
        <w:jc w:val="both"/>
        <w:rPr>
          <w:rFonts w:asciiTheme="minorHAnsi" w:hAnsiTheme="minorHAnsi" w:cstheme="minorHAnsi"/>
          <w:b/>
        </w:rPr>
      </w:pPr>
    </w:p>
    <w:sectPr w:rsidR="00DD739B" w:rsidRPr="000A06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8FC"/>
    <w:rsid w:val="0005691E"/>
    <w:rsid w:val="000A064B"/>
    <w:rsid w:val="000D08FC"/>
    <w:rsid w:val="000F7D6C"/>
    <w:rsid w:val="0014719D"/>
    <w:rsid w:val="00211D9F"/>
    <w:rsid w:val="00212889"/>
    <w:rsid w:val="00362F34"/>
    <w:rsid w:val="003807FA"/>
    <w:rsid w:val="003A487B"/>
    <w:rsid w:val="003E064F"/>
    <w:rsid w:val="003E7B4A"/>
    <w:rsid w:val="004E12B4"/>
    <w:rsid w:val="00511D00"/>
    <w:rsid w:val="005A493B"/>
    <w:rsid w:val="0063051B"/>
    <w:rsid w:val="00641A9D"/>
    <w:rsid w:val="00691987"/>
    <w:rsid w:val="006C3E33"/>
    <w:rsid w:val="006C4235"/>
    <w:rsid w:val="006E4CD9"/>
    <w:rsid w:val="00704EF9"/>
    <w:rsid w:val="00766C08"/>
    <w:rsid w:val="00777A16"/>
    <w:rsid w:val="0078542F"/>
    <w:rsid w:val="00795F7A"/>
    <w:rsid w:val="00797F0D"/>
    <w:rsid w:val="007D73E7"/>
    <w:rsid w:val="008013EE"/>
    <w:rsid w:val="00837CFC"/>
    <w:rsid w:val="00855888"/>
    <w:rsid w:val="008D2497"/>
    <w:rsid w:val="0090109B"/>
    <w:rsid w:val="0092516E"/>
    <w:rsid w:val="00960D70"/>
    <w:rsid w:val="009B2154"/>
    <w:rsid w:val="009D65E6"/>
    <w:rsid w:val="009D7197"/>
    <w:rsid w:val="00A27071"/>
    <w:rsid w:val="00A50E32"/>
    <w:rsid w:val="00A90B9E"/>
    <w:rsid w:val="00AC7485"/>
    <w:rsid w:val="00AD0697"/>
    <w:rsid w:val="00AE73D3"/>
    <w:rsid w:val="00B43103"/>
    <w:rsid w:val="00B451C5"/>
    <w:rsid w:val="00BE7381"/>
    <w:rsid w:val="00C11D08"/>
    <w:rsid w:val="00C4594D"/>
    <w:rsid w:val="00C67E15"/>
    <w:rsid w:val="00CA3DDF"/>
    <w:rsid w:val="00DD739B"/>
    <w:rsid w:val="00DE3CFA"/>
    <w:rsid w:val="00E66F48"/>
    <w:rsid w:val="00E77874"/>
    <w:rsid w:val="00E86414"/>
    <w:rsid w:val="00E95C17"/>
    <w:rsid w:val="00EB1FD0"/>
    <w:rsid w:val="00F1598D"/>
    <w:rsid w:val="00F22746"/>
    <w:rsid w:val="00F6553D"/>
    <w:rsid w:val="00FC0F93"/>
    <w:rsid w:val="00FC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41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amara@albertina.cam.mg.b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64</cp:revision>
  <cp:lastPrinted>2025-01-24T12:43:00Z</cp:lastPrinted>
  <dcterms:created xsi:type="dcterms:W3CDTF">2024-04-12T14:09:00Z</dcterms:created>
  <dcterms:modified xsi:type="dcterms:W3CDTF">2025-09-22T14:29:00Z</dcterms:modified>
</cp:coreProperties>
</file>